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[I128-1758] Режим экранирования терминов, содержащих кавычки в поисках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dfaf9ebdc8b1d13720e093cdbac1a32f9d82f"/>
    <w:p>
      <w:pPr>
        <w:pStyle w:val="Heading1"/>
      </w:pPr>
      <w:r>
        <w:t xml:space="preserve">[I128-1758] Режим экранирования терминов, содержащих кавычки в поисках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06:44</w:t>
      </w:r>
    </w:p>
    <w:p>
      <w:pPr>
        <w:pStyle w:val="BodyText"/>
      </w:pPr>
      <w:r>
        <w:t xml:space="preserve">В АРМ Каталогизатор поиск по термину в котором содержится нечетное число символов “ приводит к нулевому результату. Так в общем-то было всегда, но.</w:t>
      </w:r>
    </w:p>
    <w:p>
      <w:pPr>
        <w:pStyle w:val="BodyText"/>
      </w:pPr>
      <w:r>
        <w:t xml:space="preserve">Нехорошо это. Термин в словаре есть, количество ссылок указано, а результат нулевой. И объяснять, что вот для этого поля и этого словаря можно поставить три “ , потому что они в сценарии отбора подавляются, а вот для этого нельзя - ну такое. надо бы конечно уходить от восприятия “ как символа ограничивающего поисковое выражение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На живом примере словаря “Место работы” (MR=) базы RDR:</w:t>
      </w:r>
    </w:p>
    <w:p>
      <w:pPr>
        <w:pStyle w:val="BodyText"/>
      </w:pPr>
      <w:r>
        <w:t xml:space="preserve">15 0 MHL,</w:t>
      </w:r>
      <w:r>
        <w:t xml:space="preserve">“MR=”</w:t>
      </w:r>
      <w:r>
        <w:t xml:space="preserve">v15</w:t>
      </w:r>
    </w:p>
    <w:p>
      <w:pPr>
        <w:pStyle w:val="BodyText"/>
      </w:pPr>
      <w:r>
        <w:t xml:space="preserve">Данные записи:</w:t>
      </w:r>
    </w:p>
    <w:bookmarkEnd w:id="9"/>
    <w:bookmarkStart w:id="15" w:name="X58b9cd08ee847a82d95de6d8c46e4380f5744b7"/>
    <w:p>
      <w:pPr>
        <w:pStyle w:val="Heading1"/>
      </w:pPr>
      <w:r>
        <w:t xml:space="preserve">1.15: Санкт-Петербургский филиал (</w:t>
      </w:r>
      <w:r>
        <w:t xml:space="preserve">“ГосНИОРХ”</w:t>
      </w:r>
      <w:r>
        <w:t xml:space="preserve"> </w:t>
      </w:r>
      <w:r>
        <w:t xml:space="preserve">им. Л.С. Берга”), Администрация</w:t>
      </w:r>
    </w:p>
    <w:p>
      <w:pPr>
        <w:pStyle w:val="FirstParagraph"/>
      </w:pPr>
      <w:r>
        <w:t xml:space="preserve">В словарь то попадает как есть, а найти ничего нельзя</w:t>
      </w:r>
    </w:p>
    <w:bookmarkStart w:id="14" w:name="связанные-задачи"/>
    <w:p>
      <w:pPr>
        <w:pStyle w:val="Heading2"/>
      </w:pPr>
      <w:r>
        <w:t xml:space="preserve">1.1. Связанные задачи</w:t>
      </w:r>
    </w:p>
    <w:bookmarkStart w:id="11" w:name="соответствует-задача-i128-1898"/>
    <w:p>
      <w:pPr>
        <w:pStyle w:val="Heading3"/>
      </w:pPr>
      <w:r>
        <w:t xml:space="preserve">1.1.1. 🔗 Соответствует задача: I128-1898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[I128-1898]</w:t>
        </w:r>
      </w:hyperlink>
      <w:r>
        <w:t xml:space="preserve"> </w:t>
      </w:r>
      <w:r>
        <w:t xml:space="preserve">Режим экранирования терминов, содержащих кавычки в поисках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sd-535"/>
    <w:p>
      <w:pPr>
        <w:pStyle w:val="Heading3"/>
      </w:pPr>
      <w:r>
        <w:t xml:space="preserve">1.1.2. 🔗 Соответствует задача: SD-535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[SD-535]</w:t>
        </w:r>
      </w:hyperlink>
      <w:r>
        <w:t xml:space="preserve"> </w:t>
      </w:r>
      <w:r>
        <w:t xml:space="preserve">Нечетное число кавычек в термине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898/README" TargetMode="External" /><Relationship Type="http://schemas.openxmlformats.org/officeDocument/2006/relationships/hyperlink" Id="rId12" Target="?id=Help/Show&amp;m=Help/GeneralDescription/WhatsNew/I128/TaskInfo/SD-5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898/README" TargetMode="External" /><Relationship Type="http://schemas.openxmlformats.org/officeDocument/2006/relationships/hyperlink" Id="rId12" Target="?id=Help/Show&amp;m=Help/GeneralDescription/WhatsNew/I128/TaskInfo/SD-5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[I128-1758] Режим экранирования терминов, содержащих кавычки в поисках</dc:title>
  <dc:creator/>
  <cp:keywords/>
  <dcterms:created xsi:type="dcterms:W3CDTF">2026-08-29T16:43:07Z</dcterms:created>
  <dcterms:modified xsi:type="dcterms:W3CDTF">2026-08-29T16:43:07Z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